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/>
          <w:b w:val="0"/>
          <w:bCs/>
          <w:sz w:val="24"/>
          <w:szCs w:val="24"/>
          <w:lang w:val="en-US" w:eastAsia="zh-CN"/>
        </w:rPr>
        <w:t>附件2</w:t>
      </w:r>
    </w:p>
    <w:p>
      <w:pPr>
        <w:ind w:firstLine="645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退  款  申  请  书</w:t>
      </w:r>
    </w:p>
    <w:p>
      <w:pPr>
        <w:ind w:firstLine="645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bookmarkEnd w:id="0"/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申请退款金额：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原缴款金额：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缴款日期：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年   月    日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缴款通知书号码：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非税收入票据号码：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申请事由：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上述退款请划入以下帐户：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开 户 行：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账    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户    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ind w:left="-1370" w:leftChars="-428"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（申请人承诺上述资料均为真实，如有虚假将承担法律责任）</w:t>
      </w:r>
    </w:p>
    <w:p>
      <w:pPr>
        <w:ind w:left="-822" w:leftChars="-257"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申请人签名（盖章）：</w:t>
      </w:r>
    </w:p>
    <w:p>
      <w:pPr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申请日期：      年    月    日</w:t>
      </w:r>
    </w:p>
    <w:p>
      <w:pPr>
        <w:rPr>
          <w:rFonts w:hint="default" w:ascii="仿宋" w:hAnsi="仿宋" w:eastAsia="仿宋" w:cs="仿宋"/>
          <w:b w:val="0"/>
          <w:bCs w:val="0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eastAsia="黑体" w:cs="宋体"/>
          <w:snapToGrid w:val="0"/>
          <w:kern w:val="0"/>
          <w:szCs w:val="32"/>
        </w:rPr>
      </w:pPr>
      <w:r>
        <w:rPr>
          <w:rFonts w:hint="eastAsia" w:ascii="黑体" w:hAnsi="宋体" w:eastAsia="黑体" w:cs="宋体"/>
          <w:snapToGrid w:val="0"/>
          <w:kern w:val="0"/>
          <w:szCs w:val="32"/>
        </w:rPr>
        <w:t>附件3</w:t>
      </w:r>
    </w:p>
    <w:p>
      <w:pPr>
        <w:spacing w:line="360" w:lineRule="exact"/>
        <w:rPr>
          <w:rFonts w:ascii="宋体" w:cs="宋体"/>
          <w:szCs w:val="32"/>
        </w:rPr>
      </w:pPr>
    </w:p>
    <w:p>
      <w:pPr>
        <w:spacing w:line="660" w:lineRule="exact"/>
        <w:jc w:val="center"/>
        <w:rPr>
          <w:rFonts w:hint="eastAsia" w:ascii="方正小标宋简体" w:hAnsi="宋体" w:eastAsia="方正小标宋简体" w:cs="宋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napToGrid w:val="0"/>
          <w:kern w:val="0"/>
          <w:sz w:val="44"/>
          <w:szCs w:val="44"/>
        </w:rPr>
        <w:t>代办委托书</w:t>
      </w:r>
    </w:p>
    <w:p>
      <w:pPr>
        <w:spacing w:line="660" w:lineRule="exact"/>
        <w:jc w:val="center"/>
        <w:rPr>
          <w:rFonts w:hint="eastAsia" w:ascii="方正小标宋简体" w:eastAsia="方正小标宋简体" w:cs="宋体"/>
          <w:snapToGrid w:val="0"/>
          <w:kern w:val="0"/>
          <w:sz w:val="44"/>
          <w:szCs w:val="44"/>
        </w:rPr>
      </w:pPr>
    </w:p>
    <w:p>
      <w:pPr>
        <w:spacing w:line="560" w:lineRule="exact"/>
        <w:rPr>
          <w:rFonts w:hint="eastAsia" w:hAnsi="宋体" w:cs="宋体"/>
          <w:b/>
          <w:snapToGrid w:val="0"/>
          <w:kern w:val="0"/>
          <w:szCs w:val="32"/>
        </w:rPr>
      </w:pPr>
      <w:r>
        <w:rPr>
          <w:rFonts w:hint="eastAsia" w:hAnsi="宋体" w:cs="宋体"/>
          <w:b/>
          <w:snapToGrid w:val="0"/>
          <w:kern w:val="0"/>
          <w:szCs w:val="32"/>
        </w:rPr>
        <w:t>委托事项：</w:t>
      </w:r>
    </w:p>
    <w:tbl>
      <w:tblPr>
        <w:tblStyle w:val="12"/>
        <w:tblW w:w="91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615"/>
        <w:gridCol w:w="3792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  <w:t>委托人姓名</w:t>
            </w:r>
          </w:p>
        </w:tc>
        <w:tc>
          <w:tcPr>
            <w:tcW w:w="379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898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379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898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97" w:type="dxa"/>
            <w:gridSpan w:val="2"/>
            <w:vAlign w:val="center"/>
          </w:tcPr>
          <w:p>
            <w:pPr>
              <w:spacing w:line="560" w:lineRule="exact"/>
              <w:ind w:left="-83" w:leftChars="-26" w:right="-128" w:rightChars="-40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  <w:t>代办人姓名</w:t>
            </w:r>
          </w:p>
        </w:tc>
        <w:tc>
          <w:tcPr>
            <w:tcW w:w="379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898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b/>
                <w:snapToGrid w:val="0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379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898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2" w:hRule="atLeast"/>
          <w:jc w:val="center"/>
        </w:trPr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委</w:t>
            </w:r>
          </w:p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托</w:t>
            </w:r>
          </w:p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代</w:t>
            </w:r>
          </w:p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办</w:t>
            </w:r>
          </w:p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资</w:t>
            </w:r>
          </w:p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格</w:t>
            </w:r>
          </w:p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审</w:t>
            </w:r>
          </w:p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核</w:t>
            </w:r>
          </w:p>
          <w:p>
            <w:pPr>
              <w:spacing w:line="560" w:lineRule="exact"/>
              <w:jc w:val="center"/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理</w:t>
            </w:r>
          </w:p>
          <w:p>
            <w:pPr>
              <w:spacing w:line="560" w:lineRule="exact"/>
              <w:jc w:val="center"/>
              <w:rPr>
                <w:rFonts w:hint="eastAsia" w:hAnsi="宋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30"/>
                <w:szCs w:val="30"/>
              </w:rPr>
              <w:t>由</w:t>
            </w:r>
          </w:p>
        </w:tc>
        <w:tc>
          <w:tcPr>
            <w:tcW w:w="8305" w:type="dxa"/>
            <w:gridSpan w:val="3"/>
            <w:vAlign w:val="top"/>
          </w:tcPr>
          <w:p>
            <w:pPr>
              <w:spacing w:line="560" w:lineRule="exact"/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  <w:t>本人因</w:t>
            </w: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  <w:u w:val="single"/>
              </w:rPr>
              <w:t xml:space="preserve">                                          </w:t>
            </w: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  <w:t>，无法在规定的时间到现场办理2022年全国会计专业技术</w:t>
            </w: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  <w:lang w:eastAsia="zh-CN"/>
              </w:rPr>
              <w:t>资格</w:t>
            </w: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  <w:t>考试退费手续。现委托代办人带齐本人所需证件、材料前往</w:t>
            </w: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  <w:lang w:val="en-US" w:eastAsia="zh-CN"/>
              </w:rPr>
              <w:t>中山市会计学会</w:t>
            </w: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  <w:t>办理</w:t>
            </w: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  <w:lang w:val="en-US" w:eastAsia="zh-CN"/>
              </w:rPr>
              <w:t>退费事项</w:t>
            </w: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  <w:t>，对代办人在办理过程中所签署的有关文件，我均予以认可，承担相应的法律责任。特此承诺。</w:t>
            </w:r>
          </w:p>
          <w:p>
            <w:pPr>
              <w:spacing w:line="560" w:lineRule="exact"/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  <w:t>委托人（签名加盖手指模）：</w:t>
            </w:r>
          </w:p>
          <w:p>
            <w:pPr>
              <w:spacing w:line="560" w:lineRule="exact"/>
              <w:rPr>
                <w:rFonts w:hAnsi="宋体" w:cs="宋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snapToGrid w:val="0"/>
                <w:kern w:val="0"/>
                <w:sz w:val="30"/>
                <w:szCs w:val="30"/>
              </w:rPr>
              <w:t xml:space="preserve">                                    年   月   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hAnsi="宋体" w:cs="宋体"/>
          <w:snapToGrid w:val="0"/>
          <w:kern w:val="0"/>
          <w:sz w:val="30"/>
          <w:szCs w:val="30"/>
        </w:rPr>
      </w:pPr>
      <w:r>
        <w:rPr>
          <w:rFonts w:hint="eastAsia" w:hAnsi="宋体" w:cs="宋体"/>
          <w:snapToGrid w:val="0"/>
          <w:kern w:val="0"/>
          <w:sz w:val="30"/>
          <w:szCs w:val="30"/>
        </w:rPr>
        <w:t>代办人(签名）：                            年   月   日</w:t>
      </w:r>
    </w:p>
    <w:p>
      <w:pPr>
        <w:rPr>
          <w:rFonts w:hint="default" w:ascii="仿宋" w:hAnsi="仿宋" w:eastAsia="仿宋" w:cs="仿宋"/>
          <w:b/>
          <w:bCs/>
          <w:szCs w:val="32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公文小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Nzc5MzRjNTUxYjg2YWRmYTM0MzgzMTJhMjZiMjYifQ=="/>
  </w:docVars>
  <w:rsids>
    <w:rsidRoot w:val="34B92625"/>
    <w:rsid w:val="01677749"/>
    <w:rsid w:val="0B0A0C93"/>
    <w:rsid w:val="0B1760AB"/>
    <w:rsid w:val="0C313150"/>
    <w:rsid w:val="25376FCE"/>
    <w:rsid w:val="34B92625"/>
    <w:rsid w:val="3B795DB5"/>
    <w:rsid w:val="4C3603E8"/>
    <w:rsid w:val="574325D6"/>
    <w:rsid w:val="6FA0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qFormat/>
    <w:uiPriority w:val="0"/>
    <w:rPr>
      <w:color w:val="0786D2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  <w:iCs/>
    </w:rPr>
  </w:style>
  <w:style w:type="character" w:styleId="8">
    <w:name w:val="Hyperlink"/>
    <w:basedOn w:val="3"/>
    <w:qFormat/>
    <w:uiPriority w:val="0"/>
    <w:rPr>
      <w:color w:val="0786D2"/>
      <w:u w:val="none"/>
    </w:rPr>
  </w:style>
  <w:style w:type="character" w:styleId="9">
    <w:name w:val="HTML Code"/>
    <w:basedOn w:val="3"/>
    <w:qFormat/>
    <w:uiPriority w:val="0"/>
    <w:rPr>
      <w:rFonts w:ascii="微软雅黑" w:hAnsi="微软雅黑" w:eastAsia="微软雅黑" w:cs="微软雅黑"/>
      <w:color w:val="C7254E"/>
      <w:sz w:val="21"/>
      <w:szCs w:val="21"/>
      <w:shd w:val="clear" w:fill="F9F2F4"/>
    </w:rPr>
  </w:style>
  <w:style w:type="character" w:styleId="10">
    <w:name w:val="HTML Keyboard"/>
    <w:basedOn w:val="3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font5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1315</Words>
  <Characters>1481</Characters>
  <Lines>0</Lines>
  <Paragraphs>0</Paragraphs>
  <TotalTime>11</TotalTime>
  <ScaleCrop>false</ScaleCrop>
  <LinksUpToDate>false</LinksUpToDate>
  <CharactersWithSpaces>2215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2022-06-27T09:59:00Z</dcterms:created>
  <dc:creator>LWZ</dc:creator>
  <cp:lastModifiedBy>仲春艳</cp:lastModifiedBy>
  <cp:lastPrinted>2022-06-28T01:06:35Z</cp:lastPrinted>
  <dcterms:modified xsi:type="dcterms:W3CDTF">2022-06-28T01:06:49Z</dcterms:modified>
  <dc:title>转发广东省财政厅关于调整2022年度全国会计专业技术初、高级资格考试考务日程安排及有关事项的通知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F8A3B2E91BA448F7B33B9F8BC6895837</vt:lpwstr>
  </property>
</Properties>
</file>